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C5" w:rsidRPr="00D6134F" w:rsidRDefault="00D6134F" w:rsidP="009C1F01">
      <w:pPr>
        <w:jc w:val="center"/>
        <w:rPr>
          <w:b/>
          <w:bCs/>
          <w:sz w:val="32"/>
          <w:szCs w:val="32"/>
        </w:rPr>
      </w:pPr>
      <w:proofErr w:type="spellStart"/>
      <w:r w:rsidRPr="00D6134F">
        <w:rPr>
          <w:b/>
          <w:bCs/>
          <w:sz w:val="32"/>
          <w:szCs w:val="32"/>
        </w:rPr>
        <w:t>European</w:t>
      </w:r>
      <w:proofErr w:type="spellEnd"/>
      <w:r w:rsidRPr="00D6134F">
        <w:rPr>
          <w:b/>
          <w:bCs/>
          <w:sz w:val="32"/>
          <w:szCs w:val="32"/>
        </w:rPr>
        <w:t xml:space="preserve"> </w:t>
      </w:r>
      <w:proofErr w:type="spellStart"/>
      <w:r w:rsidRPr="00D6134F">
        <w:rPr>
          <w:b/>
          <w:bCs/>
          <w:sz w:val="32"/>
          <w:szCs w:val="32"/>
        </w:rPr>
        <w:t>Freeride</w:t>
      </w:r>
      <w:proofErr w:type="spellEnd"/>
      <w:r w:rsidRPr="00D6134F">
        <w:rPr>
          <w:b/>
          <w:bCs/>
          <w:sz w:val="32"/>
          <w:szCs w:val="32"/>
        </w:rPr>
        <w:t xml:space="preserve"> Festival parte col botto</w:t>
      </w:r>
    </w:p>
    <w:p w:rsidR="00117BA7" w:rsidRDefault="00D6134F" w:rsidP="00117BA7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La prima edizione del festival europeo della neve fresca si fa notare in tutto il globo</w:t>
      </w:r>
    </w:p>
    <w:p w:rsidR="009C1F01" w:rsidRDefault="00FF7079" w:rsidP="00D6134F">
      <w:pPr>
        <w:jc w:val="both"/>
        <w:rPr>
          <w:rStyle w:val="Enfasigrassetto"/>
        </w:rPr>
      </w:pPr>
      <w:r>
        <w:t>L</w:t>
      </w:r>
      <w:r w:rsidR="00D6134F">
        <w:t xml:space="preserve">e </w:t>
      </w:r>
      <w:r>
        <w:t xml:space="preserve">giuste </w:t>
      </w:r>
      <w:r w:rsidR="00D6134F">
        <w:t xml:space="preserve">premesse per un risultato che ha saputo incantare tutti i partecipanti, dall’Australia al Giappone, passando per Cina e Stati Uniti: </w:t>
      </w:r>
      <w:proofErr w:type="spellStart"/>
      <w:r w:rsidR="00D6134F">
        <w:t>European</w:t>
      </w:r>
      <w:proofErr w:type="spellEnd"/>
      <w:r w:rsidR="00D6134F">
        <w:t xml:space="preserve"> </w:t>
      </w:r>
      <w:proofErr w:type="spellStart"/>
      <w:r w:rsidR="00D6134F">
        <w:t>Freeride</w:t>
      </w:r>
      <w:proofErr w:type="spellEnd"/>
      <w:r w:rsidR="00D6134F">
        <w:t xml:space="preserve"> Festival ha sc</w:t>
      </w:r>
      <w:r w:rsidR="00AA24B9">
        <w:t xml:space="preserve">ritto una nuova prima pagina tra </w:t>
      </w:r>
      <w:r w:rsidR="00B03D4E">
        <w:t>gli eventi</w:t>
      </w:r>
      <w:r w:rsidR="00D6134F">
        <w:t xml:space="preserve"> dedicat</w:t>
      </w:r>
      <w:r w:rsidR="00B03D4E">
        <w:t>i</w:t>
      </w:r>
      <w:r w:rsidR="00E479CA">
        <w:t xml:space="preserve"> alla neve polverosa, convogliando a Livigno </w:t>
      </w:r>
      <w:r w:rsidR="00E479CA" w:rsidRPr="00ED1B85">
        <w:t xml:space="preserve">oltre </w:t>
      </w:r>
      <w:r w:rsidR="00E479CA" w:rsidRPr="00E1394C">
        <w:rPr>
          <w:b/>
        </w:rPr>
        <w:t>1000 presenze</w:t>
      </w:r>
      <w:r w:rsidR="00ED1B85">
        <w:t xml:space="preserve"> </w:t>
      </w:r>
      <w:r w:rsidR="00E479CA">
        <w:rPr>
          <w:rStyle w:val="Enfasigrassetto"/>
          <w:b w:val="0"/>
        </w:rPr>
        <w:t>per la 5 giorni culturale e sportiva</w:t>
      </w:r>
      <w:r w:rsidR="00E479CA">
        <w:t>.</w:t>
      </w:r>
    </w:p>
    <w:p w:rsidR="00D6134F" w:rsidRDefault="00D6134F" w:rsidP="00D6134F">
      <w:pPr>
        <w:jc w:val="both"/>
        <w:rPr>
          <w:rStyle w:val="Enfasigrassetto"/>
          <w:b w:val="0"/>
        </w:rPr>
      </w:pPr>
      <w:r w:rsidRPr="00D6134F">
        <w:rPr>
          <w:rStyle w:val="Enfasigrassetto"/>
          <w:b w:val="0"/>
        </w:rPr>
        <w:t>“</w:t>
      </w:r>
      <w:r w:rsidR="007021FF">
        <w:rPr>
          <w:rStyle w:val="Enfasigrassetto"/>
        </w:rPr>
        <w:t>Perfetto</w:t>
      </w:r>
      <w:r w:rsidRPr="00D6134F">
        <w:rPr>
          <w:rStyle w:val="Enfasigrassetto"/>
          <w:b w:val="0"/>
        </w:rPr>
        <w:t>”</w:t>
      </w:r>
      <w:r w:rsidR="007021FF">
        <w:rPr>
          <w:rStyle w:val="Enfasigrassetto"/>
          <w:b w:val="0"/>
        </w:rPr>
        <w:t xml:space="preserve"> è stato</w:t>
      </w:r>
      <w:r w:rsidRPr="00D6134F">
        <w:rPr>
          <w:rStyle w:val="Enfasigrassetto"/>
          <w:b w:val="0"/>
        </w:rPr>
        <w:t xml:space="preserve"> l’aggettivo più pronunciato</w:t>
      </w:r>
      <w:r w:rsidR="00FF7079">
        <w:rPr>
          <w:rStyle w:val="Enfasigrassetto"/>
          <w:b w:val="0"/>
        </w:rPr>
        <w:t>, in particolar modo</w:t>
      </w:r>
      <w:r w:rsidR="007021FF">
        <w:rPr>
          <w:rStyle w:val="Enfasigrassetto"/>
          <w:b w:val="0"/>
        </w:rPr>
        <w:t xml:space="preserve"> </w:t>
      </w:r>
      <w:r w:rsidRPr="00D6134F">
        <w:rPr>
          <w:rStyle w:val="Enfasigrassetto"/>
          <w:b w:val="0"/>
        </w:rPr>
        <w:t xml:space="preserve">da chi di eventi sulla </w:t>
      </w:r>
      <w:r w:rsidR="007021FF">
        <w:rPr>
          <w:rStyle w:val="Enfasigrassetto"/>
          <w:b w:val="0"/>
        </w:rPr>
        <w:t xml:space="preserve">neve se ne intende: </w:t>
      </w:r>
      <w:r w:rsidRPr="00D6134F">
        <w:rPr>
          <w:rStyle w:val="Enfasigrassetto"/>
          <w:b w:val="0"/>
        </w:rPr>
        <w:t xml:space="preserve">il pro snowboarder </w:t>
      </w:r>
      <w:proofErr w:type="spellStart"/>
      <w:r w:rsidRPr="00010FC4">
        <w:rPr>
          <w:rStyle w:val="Enfasigrassetto"/>
        </w:rPr>
        <w:t>Wang</w:t>
      </w:r>
      <w:proofErr w:type="spellEnd"/>
      <w:r w:rsidRPr="00010FC4">
        <w:rPr>
          <w:rStyle w:val="Enfasigrassetto"/>
        </w:rPr>
        <w:t xml:space="preserve"> Lei</w:t>
      </w:r>
      <w:r>
        <w:rPr>
          <w:rStyle w:val="Enfasigrassetto"/>
          <w:b w:val="0"/>
        </w:rPr>
        <w:t xml:space="preserve">, venuto </w:t>
      </w:r>
      <w:r w:rsidR="007021FF">
        <w:rPr>
          <w:rStyle w:val="Enfasigrassetto"/>
          <w:b w:val="0"/>
        </w:rPr>
        <w:t xml:space="preserve">a Livigno </w:t>
      </w:r>
      <w:r>
        <w:rPr>
          <w:rStyle w:val="Enfasigrassetto"/>
          <w:b w:val="0"/>
        </w:rPr>
        <w:t xml:space="preserve">dalla Cina per presentare il suo nuovo film al </w:t>
      </w:r>
      <w:proofErr w:type="spellStart"/>
      <w:r>
        <w:rPr>
          <w:rStyle w:val="Enfasigrassetto"/>
          <w:b w:val="0"/>
        </w:rPr>
        <w:t>Freeride</w:t>
      </w:r>
      <w:proofErr w:type="spellEnd"/>
      <w:r>
        <w:rPr>
          <w:rStyle w:val="Enfasigrassetto"/>
          <w:b w:val="0"/>
        </w:rPr>
        <w:t xml:space="preserve"> Film Festival, e </w:t>
      </w:r>
      <w:proofErr w:type="spellStart"/>
      <w:r w:rsidRPr="00010FC4">
        <w:rPr>
          <w:rStyle w:val="Enfasigrassetto"/>
        </w:rPr>
        <w:t>Aline</w:t>
      </w:r>
      <w:proofErr w:type="spellEnd"/>
      <w:r w:rsidRPr="00010FC4">
        <w:rPr>
          <w:rStyle w:val="Enfasigrassetto"/>
        </w:rPr>
        <w:t xml:space="preserve"> </w:t>
      </w:r>
      <w:proofErr w:type="spellStart"/>
      <w:r w:rsidRPr="00010FC4">
        <w:rPr>
          <w:rStyle w:val="Enfasigrassetto"/>
        </w:rPr>
        <w:t>Bock</w:t>
      </w:r>
      <w:proofErr w:type="spellEnd"/>
      <w:r>
        <w:rPr>
          <w:rStyle w:val="Enfasigrassetto"/>
          <w:b w:val="0"/>
        </w:rPr>
        <w:t xml:space="preserve">, già campionessa mondiale di </w:t>
      </w:r>
      <w:proofErr w:type="spellStart"/>
      <w:r>
        <w:rPr>
          <w:rStyle w:val="Enfasigrassetto"/>
          <w:b w:val="0"/>
        </w:rPr>
        <w:t>Freeride</w:t>
      </w:r>
      <w:proofErr w:type="spellEnd"/>
      <w:r>
        <w:rPr>
          <w:rStyle w:val="Enfasigrassetto"/>
          <w:b w:val="0"/>
        </w:rPr>
        <w:t xml:space="preserve"> World Tour, a</w:t>
      </w:r>
      <w:r w:rsidR="00234761">
        <w:rPr>
          <w:rStyle w:val="Enfasigrassetto"/>
          <w:b w:val="0"/>
        </w:rPr>
        <w:t xml:space="preserve"> </w:t>
      </w:r>
      <w:proofErr w:type="spellStart"/>
      <w:r w:rsidR="00234761">
        <w:rPr>
          <w:rStyle w:val="Enfasigrassetto"/>
          <w:b w:val="0"/>
        </w:rPr>
        <w:t>European</w:t>
      </w:r>
      <w:proofErr w:type="spellEnd"/>
      <w:r w:rsidR="00234761">
        <w:rPr>
          <w:rStyle w:val="Enfasigrassetto"/>
          <w:b w:val="0"/>
        </w:rPr>
        <w:t xml:space="preserve"> </w:t>
      </w:r>
      <w:proofErr w:type="spellStart"/>
      <w:r w:rsidR="00234761">
        <w:rPr>
          <w:rStyle w:val="Enfasigrassetto"/>
          <w:b w:val="0"/>
        </w:rPr>
        <w:t>Freeride</w:t>
      </w:r>
      <w:proofErr w:type="spellEnd"/>
      <w:r w:rsidR="00234761">
        <w:rPr>
          <w:rStyle w:val="Enfasigrassetto"/>
          <w:b w:val="0"/>
        </w:rPr>
        <w:t xml:space="preserve"> Festival per il suo </w:t>
      </w:r>
      <w:proofErr w:type="spellStart"/>
      <w:r w:rsidR="00234761">
        <w:rPr>
          <w:rStyle w:val="Enfasigrassetto"/>
          <w:b w:val="0"/>
        </w:rPr>
        <w:t>Volkl</w:t>
      </w:r>
      <w:proofErr w:type="spellEnd"/>
      <w:r w:rsidR="00234761">
        <w:rPr>
          <w:rStyle w:val="Enfasigrassetto"/>
          <w:b w:val="0"/>
        </w:rPr>
        <w:t xml:space="preserve"> </w:t>
      </w:r>
      <w:proofErr w:type="spellStart"/>
      <w:r w:rsidR="00234761">
        <w:rPr>
          <w:rStyle w:val="Enfasigrassetto"/>
          <w:b w:val="0"/>
        </w:rPr>
        <w:t>Split</w:t>
      </w:r>
      <w:proofErr w:type="spellEnd"/>
      <w:r w:rsidR="00234761">
        <w:rPr>
          <w:rStyle w:val="Enfasigrassetto"/>
          <w:b w:val="0"/>
        </w:rPr>
        <w:t xml:space="preserve"> &amp; </w:t>
      </w:r>
      <w:proofErr w:type="spellStart"/>
      <w:r w:rsidR="00234761">
        <w:rPr>
          <w:rStyle w:val="Enfasigrassetto"/>
          <w:b w:val="0"/>
        </w:rPr>
        <w:t>Freeride</w:t>
      </w:r>
      <w:proofErr w:type="spellEnd"/>
      <w:r w:rsidR="00234761">
        <w:rPr>
          <w:rStyle w:val="Enfasigrassetto"/>
          <w:b w:val="0"/>
        </w:rPr>
        <w:t xml:space="preserve"> Camp.</w:t>
      </w:r>
      <w:r w:rsidR="007021FF">
        <w:rPr>
          <w:rStyle w:val="Enfasigrassetto"/>
          <w:b w:val="0"/>
        </w:rPr>
        <w:t xml:space="preserve"> Tra gli </w:t>
      </w:r>
      <w:r w:rsidR="007021FF" w:rsidRPr="007021FF">
        <w:rPr>
          <w:rStyle w:val="Enfasigrassetto"/>
        </w:rPr>
        <w:t>ospiti internazionali</w:t>
      </w:r>
      <w:r w:rsidR="007021FF">
        <w:rPr>
          <w:rStyle w:val="Enfasigrassetto"/>
          <w:b w:val="0"/>
        </w:rPr>
        <w:t xml:space="preserve"> anche le federazioni facenti parte della </w:t>
      </w:r>
      <w:r w:rsidR="007021FF" w:rsidRPr="00010FC4">
        <w:rPr>
          <w:rStyle w:val="Enfasigrassetto"/>
        </w:rPr>
        <w:t xml:space="preserve">World Snowboard </w:t>
      </w:r>
      <w:proofErr w:type="spellStart"/>
      <w:r w:rsidR="007021FF" w:rsidRPr="00010FC4">
        <w:rPr>
          <w:rStyle w:val="Enfasigrassetto"/>
        </w:rPr>
        <w:t>Federation</w:t>
      </w:r>
      <w:proofErr w:type="spellEnd"/>
      <w:r w:rsidR="007021FF">
        <w:rPr>
          <w:rStyle w:val="Enfasigrassetto"/>
          <w:b w:val="0"/>
        </w:rPr>
        <w:t xml:space="preserve">, dal Giappone al Nord Europa, oltre a una </w:t>
      </w:r>
      <w:proofErr w:type="spellStart"/>
      <w:r w:rsidR="007021FF">
        <w:rPr>
          <w:rStyle w:val="Enfasigrassetto"/>
          <w:b w:val="0"/>
        </w:rPr>
        <w:t>crew</w:t>
      </w:r>
      <w:proofErr w:type="spellEnd"/>
      <w:r w:rsidR="007021FF">
        <w:rPr>
          <w:rStyle w:val="Enfasigrassetto"/>
          <w:b w:val="0"/>
        </w:rPr>
        <w:t xml:space="preserve"> molto speciale proveniente dall’Oceania, </w:t>
      </w:r>
      <w:r w:rsidR="00E479CA">
        <w:rPr>
          <w:rStyle w:val="Enfasigrassetto"/>
          <w:b w:val="0"/>
        </w:rPr>
        <w:t>giunti</w:t>
      </w:r>
      <w:r w:rsidR="007021FF">
        <w:rPr>
          <w:rStyle w:val="Enfasigrassetto"/>
          <w:b w:val="0"/>
        </w:rPr>
        <w:t xml:space="preserve"> per partecipare alle tantissime attività in programma.</w:t>
      </w:r>
    </w:p>
    <w:p w:rsidR="00234761" w:rsidRDefault="00234761" w:rsidP="00D6134F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 xml:space="preserve">Il grande spirito della montagna ha sorriso a chi, con rispetto e devozione, ha scelto di volare sulla sua neve in occasione della kermesse internazionale: una ricca nevicata ha deliziato tutti per offrire lo spettacolo incantato di Livigno incanutita. Pendii vergini per tutti coloro che hanno scelto di seguire le Guide Alpine in </w:t>
      </w:r>
      <w:r w:rsidRPr="00010FC4">
        <w:rPr>
          <w:rStyle w:val="Enfasigrassetto"/>
        </w:rPr>
        <w:t xml:space="preserve">escursioni e lezioni di </w:t>
      </w:r>
      <w:proofErr w:type="spellStart"/>
      <w:r w:rsidRPr="00010FC4">
        <w:rPr>
          <w:rStyle w:val="Enfasigrassetto"/>
        </w:rPr>
        <w:t>freeride</w:t>
      </w:r>
      <w:proofErr w:type="spellEnd"/>
      <w:r>
        <w:rPr>
          <w:rStyle w:val="Enfasigrassetto"/>
          <w:b w:val="0"/>
        </w:rPr>
        <w:t xml:space="preserve"> sui versanti di varia difficoltà che caratterizzano la perla valtellinese.</w:t>
      </w:r>
    </w:p>
    <w:p w:rsidR="00234761" w:rsidRDefault="00234761" w:rsidP="006D0E85">
      <w:pPr>
        <w:jc w:val="both"/>
        <w:rPr>
          <w:rStyle w:val="Enfasigrassetto"/>
          <w:b w:val="0"/>
        </w:rPr>
      </w:pPr>
      <w:r>
        <w:rPr>
          <w:rStyle w:val="Enfasigrassetto"/>
          <w:b w:val="0"/>
        </w:rPr>
        <w:t xml:space="preserve">Parola d’ordine per tutti: </w:t>
      </w:r>
      <w:r w:rsidRPr="00613D89">
        <w:rPr>
          <w:rStyle w:val="Enfasigrassetto"/>
        </w:rPr>
        <w:t>conoscere la montagna</w:t>
      </w:r>
      <w:r>
        <w:rPr>
          <w:rStyle w:val="Enfasigrassetto"/>
          <w:b w:val="0"/>
        </w:rPr>
        <w:t>. Con questo proposito si sono svolti</w:t>
      </w:r>
      <w:r w:rsidR="00B03D4E">
        <w:rPr>
          <w:rStyle w:val="Enfasigrassetto"/>
          <w:b w:val="0"/>
        </w:rPr>
        <w:t xml:space="preserve"> ogni giorno </w:t>
      </w:r>
      <w:r w:rsidRPr="00613D89">
        <w:rPr>
          <w:rStyle w:val="Enfasigrassetto"/>
        </w:rPr>
        <w:t>workshop</w:t>
      </w:r>
      <w:r>
        <w:rPr>
          <w:rStyle w:val="Enfasigrassetto"/>
          <w:b w:val="0"/>
        </w:rPr>
        <w:t xml:space="preserve"> teorici sulla sicurezza</w:t>
      </w:r>
      <w:r w:rsidR="003E6145">
        <w:rPr>
          <w:rStyle w:val="Enfasigrassetto"/>
          <w:b w:val="0"/>
        </w:rPr>
        <w:t xml:space="preserve"> </w:t>
      </w:r>
      <w:r w:rsidR="003E6145" w:rsidRPr="003E6145">
        <w:rPr>
          <w:rStyle w:val="Enfasigrassetto"/>
        </w:rPr>
        <w:t xml:space="preserve">a cura di </w:t>
      </w:r>
      <w:proofErr w:type="spellStart"/>
      <w:r w:rsidR="003E6145" w:rsidRPr="003E6145">
        <w:rPr>
          <w:rStyle w:val="Enfasigrassetto"/>
        </w:rPr>
        <w:t>Mystic</w:t>
      </w:r>
      <w:proofErr w:type="spellEnd"/>
      <w:r w:rsidR="003E6145" w:rsidRPr="003E6145">
        <w:rPr>
          <w:rStyle w:val="Enfasigrassetto"/>
        </w:rPr>
        <w:t xml:space="preserve"> </w:t>
      </w:r>
      <w:proofErr w:type="spellStart"/>
      <w:r w:rsidR="003E6145" w:rsidRPr="003E6145">
        <w:rPr>
          <w:rStyle w:val="Enfasigrassetto"/>
        </w:rPr>
        <w:t>Freeride</w:t>
      </w:r>
      <w:proofErr w:type="spellEnd"/>
      <w:r>
        <w:rPr>
          <w:rStyle w:val="Enfasigrassetto"/>
          <w:b w:val="0"/>
        </w:rPr>
        <w:t xml:space="preserve">, dai principianti agli addetti ai lavori, coronati da campi </w:t>
      </w:r>
      <w:proofErr w:type="spellStart"/>
      <w:r>
        <w:rPr>
          <w:rStyle w:val="Enfasigrassetto"/>
          <w:b w:val="0"/>
        </w:rPr>
        <w:t>artva</w:t>
      </w:r>
      <w:proofErr w:type="spellEnd"/>
      <w:r>
        <w:rPr>
          <w:rStyle w:val="Enfasigrassetto"/>
          <w:b w:val="0"/>
        </w:rPr>
        <w:t xml:space="preserve"> per imparare l’uso pratico del kit </w:t>
      </w:r>
      <w:r w:rsidR="00FF7079">
        <w:rPr>
          <w:rStyle w:val="Enfasigrassetto"/>
          <w:b w:val="0"/>
        </w:rPr>
        <w:t>di autosoccorso</w:t>
      </w:r>
      <w:r>
        <w:rPr>
          <w:rStyle w:val="Enfasigrassetto"/>
          <w:b w:val="0"/>
        </w:rPr>
        <w:t xml:space="preserve"> composto da </w:t>
      </w:r>
      <w:proofErr w:type="spellStart"/>
      <w:r>
        <w:rPr>
          <w:rStyle w:val="Enfasigrassetto"/>
          <w:b w:val="0"/>
        </w:rPr>
        <w:t>artva</w:t>
      </w:r>
      <w:proofErr w:type="spellEnd"/>
      <w:r>
        <w:rPr>
          <w:rStyle w:val="Enfasigrassetto"/>
          <w:b w:val="0"/>
        </w:rPr>
        <w:t xml:space="preserve">, pala e sonda. </w:t>
      </w:r>
      <w:r w:rsidR="00F35E68">
        <w:rPr>
          <w:rStyle w:val="Enfasigrassetto"/>
          <w:b w:val="0"/>
        </w:rPr>
        <w:t xml:space="preserve">Le lezioni outdoor, così come </w:t>
      </w:r>
      <w:r w:rsidR="00010FC4">
        <w:rPr>
          <w:rStyle w:val="Enfasigrassetto"/>
          <w:b w:val="0"/>
        </w:rPr>
        <w:t xml:space="preserve">le </w:t>
      </w:r>
      <w:proofErr w:type="spellStart"/>
      <w:r w:rsidR="00010FC4" w:rsidRPr="00F35E68">
        <w:rPr>
          <w:rStyle w:val="Enfasigrassetto"/>
        </w:rPr>
        <w:t>Splitboard</w:t>
      </w:r>
      <w:proofErr w:type="spellEnd"/>
      <w:r w:rsidR="00010FC4">
        <w:rPr>
          <w:rStyle w:val="Enfasigrassetto"/>
          <w:b w:val="0"/>
        </w:rPr>
        <w:t xml:space="preserve"> e </w:t>
      </w:r>
      <w:proofErr w:type="spellStart"/>
      <w:r w:rsidR="00010FC4" w:rsidRPr="00F35E68">
        <w:rPr>
          <w:rStyle w:val="Enfasigrassetto"/>
        </w:rPr>
        <w:t>Telemark</w:t>
      </w:r>
      <w:proofErr w:type="spellEnd"/>
      <w:r w:rsidR="00010FC4" w:rsidRPr="00F35E68">
        <w:rPr>
          <w:rStyle w:val="Enfasigrassetto"/>
        </w:rPr>
        <w:t xml:space="preserve"> </w:t>
      </w:r>
      <w:proofErr w:type="spellStart"/>
      <w:r w:rsidR="00010FC4">
        <w:rPr>
          <w:rStyle w:val="Enfasigrassetto"/>
          <w:b w:val="0"/>
        </w:rPr>
        <w:t>Experience</w:t>
      </w:r>
      <w:proofErr w:type="spellEnd"/>
      <w:r w:rsidR="00F35E68">
        <w:rPr>
          <w:rStyle w:val="Enfasigrassetto"/>
          <w:b w:val="0"/>
        </w:rPr>
        <w:t>,</w:t>
      </w:r>
      <w:r w:rsidR="00010FC4">
        <w:rPr>
          <w:rStyle w:val="Enfasigrassetto"/>
          <w:b w:val="0"/>
        </w:rPr>
        <w:t xml:space="preserve"> si sono svolte </w:t>
      </w:r>
      <w:r w:rsidR="00F35E68">
        <w:rPr>
          <w:rStyle w:val="Enfasigrassetto"/>
          <w:b w:val="0"/>
        </w:rPr>
        <w:t xml:space="preserve">nell’area circostante il </w:t>
      </w:r>
      <w:proofErr w:type="spellStart"/>
      <w:r w:rsidR="00F35E68" w:rsidRPr="00F35E68">
        <w:rPr>
          <w:rStyle w:val="Enfasigrassetto"/>
        </w:rPr>
        <w:t>Freeride</w:t>
      </w:r>
      <w:proofErr w:type="spellEnd"/>
      <w:r w:rsidR="00F35E68" w:rsidRPr="00F35E68">
        <w:rPr>
          <w:rStyle w:val="Enfasigrassetto"/>
        </w:rPr>
        <w:t xml:space="preserve"> Test </w:t>
      </w:r>
      <w:proofErr w:type="spellStart"/>
      <w:r w:rsidR="00F35E68" w:rsidRPr="00F35E68">
        <w:rPr>
          <w:rStyle w:val="Enfasigrassetto"/>
        </w:rPr>
        <w:t>Village</w:t>
      </w:r>
      <w:proofErr w:type="spellEnd"/>
      <w:r w:rsidR="00F35E68">
        <w:rPr>
          <w:rStyle w:val="Enfasigrassetto"/>
          <w:b w:val="0"/>
        </w:rPr>
        <w:t>, il grande villaggio all’</w:t>
      </w:r>
      <w:r w:rsidR="00FF7079">
        <w:rPr>
          <w:rStyle w:val="Enfasigrassetto"/>
          <w:b w:val="0"/>
        </w:rPr>
        <w:t xml:space="preserve">aperto dove tutti </w:t>
      </w:r>
      <w:r w:rsidR="00F35E68">
        <w:rPr>
          <w:rStyle w:val="Enfasigrassetto"/>
          <w:b w:val="0"/>
        </w:rPr>
        <w:t xml:space="preserve">hanno potuto provare i materiali dedicati a </w:t>
      </w:r>
      <w:proofErr w:type="spellStart"/>
      <w:r w:rsidR="00F35E68">
        <w:rPr>
          <w:rStyle w:val="Enfasigrassetto"/>
          <w:b w:val="0"/>
        </w:rPr>
        <w:t>freeride</w:t>
      </w:r>
      <w:proofErr w:type="spellEnd"/>
      <w:r w:rsidR="00F35E68">
        <w:rPr>
          <w:rStyle w:val="Enfasigrassetto"/>
          <w:b w:val="0"/>
        </w:rPr>
        <w:t xml:space="preserve"> e alpinismo</w:t>
      </w:r>
      <w:r w:rsidR="00FF7079">
        <w:rPr>
          <w:rStyle w:val="Enfasigrassetto"/>
          <w:b w:val="0"/>
        </w:rPr>
        <w:t xml:space="preserve"> degli oltre 40 marchi presenti</w:t>
      </w:r>
      <w:r w:rsidR="00F35E68">
        <w:rPr>
          <w:rStyle w:val="Enfasigrassetto"/>
          <w:b w:val="0"/>
        </w:rPr>
        <w:t>.</w:t>
      </w:r>
    </w:p>
    <w:p w:rsidR="00234761" w:rsidRDefault="00234761" w:rsidP="006D0E85">
      <w:pPr>
        <w:jc w:val="both"/>
      </w:pPr>
      <w:r>
        <w:t xml:space="preserve">La montagna è stata anche oggetto di discussione nella tavola rotonda </w:t>
      </w:r>
      <w:r w:rsidR="00F35E68">
        <w:t>“</w:t>
      </w:r>
      <w:proofErr w:type="spellStart"/>
      <w:r w:rsidR="00F35E68">
        <w:t>From</w:t>
      </w:r>
      <w:proofErr w:type="spellEnd"/>
      <w:r w:rsidR="00F35E68">
        <w:t xml:space="preserve"> </w:t>
      </w:r>
      <w:proofErr w:type="spellStart"/>
      <w:r w:rsidR="00F35E68">
        <w:t>Freeriding</w:t>
      </w:r>
      <w:proofErr w:type="spellEnd"/>
      <w:r w:rsidR="00F35E68">
        <w:t xml:space="preserve"> </w:t>
      </w:r>
      <w:proofErr w:type="spellStart"/>
      <w:r w:rsidR="00F35E68">
        <w:t>to</w:t>
      </w:r>
      <w:proofErr w:type="spellEnd"/>
      <w:r w:rsidR="00F35E68">
        <w:t xml:space="preserve"> </w:t>
      </w:r>
      <w:proofErr w:type="spellStart"/>
      <w:r w:rsidR="00F35E68">
        <w:t>Freeclimbing</w:t>
      </w:r>
      <w:proofErr w:type="spellEnd"/>
      <w:r w:rsidR="00F35E68">
        <w:t xml:space="preserve">”: il leggendario </w:t>
      </w:r>
      <w:r w:rsidR="00F35E68">
        <w:rPr>
          <w:b/>
        </w:rPr>
        <w:t xml:space="preserve">Manolo </w:t>
      </w:r>
      <w:r w:rsidR="00F35E68">
        <w:t xml:space="preserve">ha dato </w:t>
      </w:r>
      <w:r w:rsidR="00B03D4E">
        <w:t xml:space="preserve">il </w:t>
      </w:r>
      <w:r w:rsidR="00F35E68">
        <w:t>via a una conversazione con</w:t>
      </w:r>
      <w:r w:rsidR="00F35E68" w:rsidRPr="00F35E68">
        <w:t xml:space="preserve"> Luca </w:t>
      </w:r>
      <w:proofErr w:type="spellStart"/>
      <w:r w:rsidR="00F35E68" w:rsidRPr="00F35E68">
        <w:t>Gasparini</w:t>
      </w:r>
      <w:proofErr w:type="spellEnd"/>
      <w:r w:rsidR="00F35E68">
        <w:t xml:space="preserve"> volta </w:t>
      </w:r>
      <w:r>
        <w:t>a riconoscere e comprendere l’approccio giusto nelle discipline sportive d</w:t>
      </w:r>
      <w:r w:rsidR="007021FF">
        <w:t>i</w:t>
      </w:r>
      <w:r>
        <w:t xml:space="preserve"> matrice “libera” </w:t>
      </w:r>
      <w:r w:rsidR="007021FF">
        <w:t>che, come opposti, assecondano o</w:t>
      </w:r>
      <w:r>
        <w:t xml:space="preserve"> contrastano la gravità nel percorso che va dalla base alla cima</w:t>
      </w:r>
      <w:r w:rsidR="007021FF">
        <w:t>,</w:t>
      </w:r>
      <w:r>
        <w:t xml:space="preserve"> e viceversa.</w:t>
      </w:r>
    </w:p>
    <w:p w:rsidR="00117BA7" w:rsidRDefault="007021FF" w:rsidP="009C1F01">
      <w:pPr>
        <w:jc w:val="both"/>
      </w:pPr>
      <w:r>
        <w:t xml:space="preserve">La cultura della neve e delle vette si è potuta esprimere anche in </w:t>
      </w:r>
      <w:r w:rsidR="00F35E68">
        <w:t xml:space="preserve">speciali </w:t>
      </w:r>
      <w:r>
        <w:t xml:space="preserve">momenti </w:t>
      </w:r>
      <w:r w:rsidR="00F35E68">
        <w:t>di formazione</w:t>
      </w:r>
      <w:r>
        <w:t xml:space="preserve"> </w:t>
      </w:r>
      <w:r w:rsidR="00F35E68">
        <w:t>durante</w:t>
      </w:r>
      <w:r>
        <w:t xml:space="preserve"> </w:t>
      </w:r>
      <w:proofErr w:type="spellStart"/>
      <w:r w:rsidRPr="001F5672">
        <w:rPr>
          <w:b/>
        </w:rPr>
        <w:t>European</w:t>
      </w:r>
      <w:proofErr w:type="spellEnd"/>
      <w:r w:rsidRPr="001F5672">
        <w:rPr>
          <w:b/>
        </w:rPr>
        <w:t xml:space="preserve"> </w:t>
      </w:r>
      <w:proofErr w:type="spellStart"/>
      <w:r w:rsidRPr="001F5672">
        <w:rPr>
          <w:b/>
        </w:rPr>
        <w:t>Freeride</w:t>
      </w:r>
      <w:proofErr w:type="spellEnd"/>
      <w:r w:rsidRPr="001F5672">
        <w:rPr>
          <w:b/>
        </w:rPr>
        <w:t xml:space="preserve"> Forum</w:t>
      </w:r>
      <w:r w:rsidR="005C7DA8" w:rsidRPr="005C7DA8">
        <w:t>, dedicato alle</w:t>
      </w:r>
      <w:r w:rsidR="005C7DA8">
        <w:rPr>
          <w:b/>
        </w:rPr>
        <w:t xml:space="preserve"> </w:t>
      </w:r>
      <w:r w:rsidR="005C7DA8">
        <w:t xml:space="preserve">oltre </w:t>
      </w:r>
      <w:r w:rsidR="005C7DA8" w:rsidRPr="005C7DA8">
        <w:rPr>
          <w:b/>
        </w:rPr>
        <w:t>40 testate</w:t>
      </w:r>
      <w:r w:rsidR="005C7DA8">
        <w:t xml:space="preserve"> giornalistiche presenti</w:t>
      </w:r>
      <w:r w:rsidR="00F35E68">
        <w:t xml:space="preserve">. Le </w:t>
      </w:r>
      <w:r>
        <w:t xml:space="preserve">discussioni multiculturali con oratori di </w:t>
      </w:r>
      <w:r w:rsidR="001F5672">
        <w:t>alto profilo</w:t>
      </w:r>
      <w:r>
        <w:t xml:space="preserve"> tra cui Benjamin </w:t>
      </w:r>
      <w:proofErr w:type="spellStart"/>
      <w:r>
        <w:t>Reuter</w:t>
      </w:r>
      <w:proofErr w:type="spellEnd"/>
      <w:r>
        <w:t xml:space="preserve">, l’autorevole </w:t>
      </w:r>
      <w:proofErr w:type="spellStart"/>
      <w:r>
        <w:t>co-creatore</w:t>
      </w:r>
      <w:proofErr w:type="spellEnd"/>
      <w:r>
        <w:t xml:space="preserve"> di White </w:t>
      </w:r>
      <w:proofErr w:type="spellStart"/>
      <w:r>
        <w:t>Risk</w:t>
      </w:r>
      <w:proofErr w:type="spellEnd"/>
      <w:r>
        <w:t>, hanno rappresentato l’aspetto più coinvolgente.</w:t>
      </w:r>
      <w:r w:rsidR="001F5672">
        <w:t xml:space="preserve"> Ma il forum è stato anche momento caratterizzante del </w:t>
      </w:r>
      <w:proofErr w:type="spellStart"/>
      <w:r w:rsidR="001F5672" w:rsidRPr="00010FC4">
        <w:rPr>
          <w:b/>
        </w:rPr>
        <w:t>Freeride</w:t>
      </w:r>
      <w:proofErr w:type="spellEnd"/>
      <w:r w:rsidR="001F5672" w:rsidRPr="00010FC4">
        <w:rPr>
          <w:b/>
        </w:rPr>
        <w:t xml:space="preserve"> Film Festival,</w:t>
      </w:r>
      <w:r w:rsidR="001F5672">
        <w:t xml:space="preserve"> la prima rassegna cinematografica sulla neve fresca </w:t>
      </w:r>
      <w:r w:rsidR="00F35E68">
        <w:t>dedicata a</w:t>
      </w:r>
      <w:r w:rsidR="001F5672">
        <w:t xml:space="preserve"> vivere le emozioni del </w:t>
      </w:r>
      <w:proofErr w:type="spellStart"/>
      <w:r w:rsidR="001F5672">
        <w:t>freeride</w:t>
      </w:r>
      <w:proofErr w:type="spellEnd"/>
      <w:r w:rsidR="001F5672">
        <w:t xml:space="preserve"> oltre i confini di terre incontaminate</w:t>
      </w:r>
      <w:r w:rsidR="00F35E68">
        <w:t>,</w:t>
      </w:r>
      <w:r w:rsidR="001F5672">
        <w:t xml:space="preserve"> a tu per tu con </w:t>
      </w:r>
      <w:r w:rsidR="00F35E68">
        <w:t>i protagonisti</w:t>
      </w:r>
      <w:r w:rsidR="001F5672">
        <w:t xml:space="preserve">. Lo </w:t>
      </w:r>
      <w:proofErr w:type="spellStart"/>
      <w:r w:rsidR="001F5672">
        <w:t>speed-rider</w:t>
      </w:r>
      <w:proofErr w:type="spellEnd"/>
      <w:r w:rsidR="001F5672">
        <w:t xml:space="preserve"> </w:t>
      </w:r>
      <w:r w:rsidR="001F5672" w:rsidRPr="00F35E68">
        <w:rPr>
          <w:b/>
        </w:rPr>
        <w:t xml:space="preserve">Aaron </w:t>
      </w:r>
      <w:proofErr w:type="spellStart"/>
      <w:r w:rsidR="001F5672" w:rsidRPr="00F35E68">
        <w:rPr>
          <w:b/>
        </w:rPr>
        <w:t>Durogati</w:t>
      </w:r>
      <w:proofErr w:type="spellEnd"/>
      <w:r w:rsidR="001F5672">
        <w:t xml:space="preserve">, il pro snowboarder </w:t>
      </w:r>
      <w:proofErr w:type="spellStart"/>
      <w:r w:rsidR="001F5672">
        <w:t>Wang</w:t>
      </w:r>
      <w:proofErr w:type="spellEnd"/>
      <w:r w:rsidR="001F5672">
        <w:t xml:space="preserve"> Lei, le pro </w:t>
      </w:r>
      <w:proofErr w:type="spellStart"/>
      <w:r w:rsidR="001F5672">
        <w:t>freerider</w:t>
      </w:r>
      <w:proofErr w:type="spellEnd"/>
      <w:r w:rsidR="001F5672">
        <w:t xml:space="preserve"> </w:t>
      </w:r>
      <w:proofErr w:type="spellStart"/>
      <w:r w:rsidR="001F5672">
        <w:t>Nat</w:t>
      </w:r>
      <w:proofErr w:type="spellEnd"/>
      <w:r w:rsidR="001F5672">
        <w:t xml:space="preserve"> Segal ed Evelina </w:t>
      </w:r>
      <w:proofErr w:type="spellStart"/>
      <w:r w:rsidR="001F5672">
        <w:t>Nilsson</w:t>
      </w:r>
      <w:proofErr w:type="spellEnd"/>
      <w:r w:rsidR="001F5672">
        <w:t xml:space="preserve"> sono stati presenti al </w:t>
      </w:r>
      <w:proofErr w:type="spellStart"/>
      <w:r w:rsidR="001F5672">
        <w:t>Cinelux</w:t>
      </w:r>
      <w:proofErr w:type="spellEnd"/>
      <w:r w:rsidR="001F5672">
        <w:t xml:space="preserve"> durante le premiere dei loro video, seduti tra il pub</w:t>
      </w:r>
      <w:r w:rsidR="00010FC4">
        <w:t>blico per raccontare le loro esperienze durante le impressionanti riprese.</w:t>
      </w:r>
    </w:p>
    <w:p w:rsidR="007021FF" w:rsidRDefault="001F5672" w:rsidP="009C1F01">
      <w:pPr>
        <w:jc w:val="both"/>
      </w:pPr>
      <w:r>
        <w:t xml:space="preserve">Le </w:t>
      </w:r>
      <w:r w:rsidRPr="001F5672">
        <w:rPr>
          <w:b/>
        </w:rPr>
        <w:t>serate</w:t>
      </w:r>
      <w:r>
        <w:t xml:space="preserve"> hanno offerto il loro meglio nei locali top di Livigno: Birreria 1816, la più alta d’Europa, lo storico </w:t>
      </w:r>
      <w:proofErr w:type="spellStart"/>
      <w:r>
        <w:t>Stalet</w:t>
      </w:r>
      <w:proofErr w:type="spellEnd"/>
      <w:r>
        <w:t xml:space="preserve"> e il locale </w:t>
      </w:r>
      <w:proofErr w:type="spellStart"/>
      <w:r>
        <w:t>Miky’s</w:t>
      </w:r>
      <w:proofErr w:type="spellEnd"/>
      <w:r>
        <w:t xml:space="preserve"> hanno creato l’anima notturna di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Freeride</w:t>
      </w:r>
      <w:proofErr w:type="spellEnd"/>
      <w:r>
        <w:t xml:space="preserve"> Festival, con musica dal vivo, incontri con </w:t>
      </w:r>
      <w:r w:rsidR="00C626BE">
        <w:t>i pro rider</w:t>
      </w:r>
      <w:bookmarkStart w:id="0" w:name="_GoBack"/>
      <w:bookmarkEnd w:id="0"/>
      <w:r>
        <w:t xml:space="preserve"> di </w:t>
      </w:r>
      <w:proofErr w:type="spellStart"/>
      <w:r>
        <w:t>Freeride</w:t>
      </w:r>
      <w:proofErr w:type="spellEnd"/>
      <w:r>
        <w:t xml:space="preserve"> World </w:t>
      </w:r>
      <w:proofErr w:type="spellStart"/>
      <w:r>
        <w:t>Qualifier</w:t>
      </w:r>
      <w:proofErr w:type="spellEnd"/>
      <w:r>
        <w:t xml:space="preserve"> e meeting per tutti gli amanti della neve.</w:t>
      </w:r>
    </w:p>
    <w:p w:rsidR="007021FF" w:rsidRDefault="00F35E68" w:rsidP="009C1F01">
      <w:pPr>
        <w:jc w:val="both"/>
        <w:rPr>
          <w:rStyle w:val="Enfasicorsivo"/>
          <w:i w:val="0"/>
          <w:iCs w:val="0"/>
        </w:rPr>
      </w:pPr>
      <w:r>
        <w:rPr>
          <w:rStyle w:val="Enfasicorsivo"/>
          <w:i w:val="0"/>
          <w:iCs w:val="0"/>
        </w:rPr>
        <w:t xml:space="preserve">La competizione non è mancata grazie a </w:t>
      </w:r>
      <w:r w:rsidRPr="00FF7079">
        <w:rPr>
          <w:rStyle w:val="Enfasicorsivo"/>
          <w:b/>
          <w:i w:val="0"/>
          <w:iCs w:val="0"/>
        </w:rPr>
        <w:t xml:space="preserve">Livigno </w:t>
      </w:r>
      <w:proofErr w:type="spellStart"/>
      <w:r w:rsidRPr="00FF7079">
        <w:rPr>
          <w:rStyle w:val="Enfasicorsivo"/>
          <w:b/>
          <w:i w:val="0"/>
          <w:iCs w:val="0"/>
        </w:rPr>
        <w:t>Freeride</w:t>
      </w:r>
      <w:proofErr w:type="spellEnd"/>
      <w:r w:rsidRPr="00FF7079">
        <w:rPr>
          <w:rStyle w:val="Enfasicorsivo"/>
          <w:b/>
          <w:i w:val="0"/>
          <w:iCs w:val="0"/>
        </w:rPr>
        <w:t xml:space="preserve"> World </w:t>
      </w:r>
      <w:proofErr w:type="spellStart"/>
      <w:r w:rsidRPr="00FF7079">
        <w:rPr>
          <w:rStyle w:val="Enfasicorsivo"/>
          <w:b/>
          <w:i w:val="0"/>
          <w:iCs w:val="0"/>
        </w:rPr>
        <w:t>Qualifier</w:t>
      </w:r>
      <w:proofErr w:type="spellEnd"/>
      <w:r w:rsidRPr="00FF7079">
        <w:rPr>
          <w:rStyle w:val="Enfasicorsivo"/>
          <w:b/>
          <w:i w:val="0"/>
          <w:iCs w:val="0"/>
        </w:rPr>
        <w:t xml:space="preserve"> 4*,</w:t>
      </w:r>
      <w:r>
        <w:rPr>
          <w:rStyle w:val="Enfasicorsivo"/>
          <w:i w:val="0"/>
          <w:iCs w:val="0"/>
        </w:rPr>
        <w:t xml:space="preserve"> con atleti internazionali che si sono sfidati sui vertiginosi </w:t>
      </w:r>
      <w:proofErr w:type="spellStart"/>
      <w:r>
        <w:rPr>
          <w:rStyle w:val="Enfasicorsivo"/>
          <w:i w:val="0"/>
          <w:iCs w:val="0"/>
        </w:rPr>
        <w:t>cliff</w:t>
      </w:r>
      <w:proofErr w:type="spellEnd"/>
      <w:r>
        <w:rPr>
          <w:rStyle w:val="Enfasicorsivo"/>
          <w:i w:val="0"/>
          <w:iCs w:val="0"/>
        </w:rPr>
        <w:t xml:space="preserve"> rocciosi della </w:t>
      </w:r>
      <w:proofErr w:type="spellStart"/>
      <w:r>
        <w:rPr>
          <w:rStyle w:val="Enfasicorsivo"/>
          <w:i w:val="0"/>
          <w:iCs w:val="0"/>
        </w:rPr>
        <w:t>Val</w:t>
      </w:r>
      <w:proofErr w:type="spellEnd"/>
      <w:r>
        <w:rPr>
          <w:rStyle w:val="Enfasicorsivo"/>
          <w:i w:val="0"/>
          <w:iCs w:val="0"/>
        </w:rPr>
        <w:t xml:space="preserve"> Cantone, e Livigno Ski &amp; </w:t>
      </w:r>
      <w:proofErr w:type="spellStart"/>
      <w:r>
        <w:rPr>
          <w:rStyle w:val="Enfasicorsivo"/>
          <w:i w:val="0"/>
          <w:iCs w:val="0"/>
        </w:rPr>
        <w:t>Snow</w:t>
      </w:r>
      <w:proofErr w:type="spellEnd"/>
      <w:r>
        <w:rPr>
          <w:rStyle w:val="Enfasicorsivo"/>
          <w:i w:val="0"/>
          <w:iCs w:val="0"/>
        </w:rPr>
        <w:t xml:space="preserve"> </w:t>
      </w:r>
      <w:proofErr w:type="spellStart"/>
      <w:r>
        <w:rPr>
          <w:rStyle w:val="Enfasicorsivo"/>
          <w:i w:val="0"/>
          <w:iCs w:val="0"/>
        </w:rPr>
        <w:t>Alp</w:t>
      </w:r>
      <w:proofErr w:type="spellEnd"/>
      <w:r>
        <w:rPr>
          <w:rStyle w:val="Enfasicorsivo"/>
          <w:i w:val="0"/>
          <w:iCs w:val="0"/>
        </w:rPr>
        <w:t xml:space="preserve"> Race, la gara di sci e snowboard alpinismo focalizzata sull’ascesa.</w:t>
      </w:r>
    </w:p>
    <w:p w:rsidR="00F35E68" w:rsidRDefault="00F35E68" w:rsidP="009C1F01">
      <w:pPr>
        <w:jc w:val="both"/>
        <w:rPr>
          <w:rStyle w:val="Enfasicorsivo"/>
          <w:i w:val="0"/>
          <w:iCs w:val="0"/>
        </w:rPr>
      </w:pPr>
      <w:r>
        <w:rPr>
          <w:rStyle w:val="Enfasicorsivo"/>
          <w:i w:val="0"/>
          <w:iCs w:val="0"/>
        </w:rPr>
        <w:lastRenderedPageBreak/>
        <w:t xml:space="preserve">La </w:t>
      </w:r>
      <w:r w:rsidRPr="00FF7079">
        <w:rPr>
          <w:rStyle w:val="Enfasicorsivo"/>
          <w:b/>
          <w:i w:val="0"/>
          <w:iCs w:val="0"/>
        </w:rPr>
        <w:t>seconda edizione</w:t>
      </w:r>
      <w:r>
        <w:rPr>
          <w:rStyle w:val="Enfasicorsivo"/>
          <w:i w:val="0"/>
          <w:iCs w:val="0"/>
        </w:rPr>
        <w:t xml:space="preserve"> di </w:t>
      </w:r>
      <w:proofErr w:type="spellStart"/>
      <w:r>
        <w:rPr>
          <w:rStyle w:val="Enfasicorsivo"/>
          <w:i w:val="0"/>
          <w:iCs w:val="0"/>
        </w:rPr>
        <w:t>European</w:t>
      </w:r>
      <w:proofErr w:type="spellEnd"/>
      <w:r>
        <w:rPr>
          <w:rStyle w:val="Enfasicorsivo"/>
          <w:i w:val="0"/>
          <w:iCs w:val="0"/>
        </w:rPr>
        <w:t xml:space="preserve"> </w:t>
      </w:r>
      <w:proofErr w:type="spellStart"/>
      <w:r>
        <w:rPr>
          <w:rStyle w:val="Enfasicorsivo"/>
          <w:i w:val="0"/>
          <w:iCs w:val="0"/>
        </w:rPr>
        <w:t>Freeride</w:t>
      </w:r>
      <w:proofErr w:type="spellEnd"/>
      <w:r>
        <w:rPr>
          <w:rStyle w:val="Enfasicorsivo"/>
          <w:i w:val="0"/>
          <w:iCs w:val="0"/>
        </w:rPr>
        <w:t xml:space="preserve"> Festival bolle già in pentola, con </w:t>
      </w:r>
      <w:r w:rsidR="00144215">
        <w:rPr>
          <w:rStyle w:val="Enfasicorsivo"/>
          <w:i w:val="0"/>
          <w:iCs w:val="0"/>
        </w:rPr>
        <w:t xml:space="preserve">una nuova data e tante sorprese sempre all’insegna del </w:t>
      </w:r>
      <w:proofErr w:type="spellStart"/>
      <w:r w:rsidR="00144215">
        <w:rPr>
          <w:rStyle w:val="Enfasicorsivo"/>
          <w:i w:val="0"/>
          <w:iCs w:val="0"/>
        </w:rPr>
        <w:t>Freeride</w:t>
      </w:r>
      <w:proofErr w:type="spellEnd"/>
      <w:r w:rsidR="00144215">
        <w:rPr>
          <w:rStyle w:val="Enfasicorsivo"/>
          <w:i w:val="0"/>
          <w:iCs w:val="0"/>
        </w:rPr>
        <w:t xml:space="preserve"> per tutti</w:t>
      </w:r>
      <w:r w:rsidR="00FF7079">
        <w:rPr>
          <w:rStyle w:val="Enfasicorsivo"/>
          <w:i w:val="0"/>
          <w:iCs w:val="0"/>
        </w:rPr>
        <w:t>: r</w:t>
      </w:r>
      <w:r w:rsidR="00144215">
        <w:rPr>
          <w:rStyle w:val="Enfasicorsivo"/>
          <w:i w:val="0"/>
          <w:iCs w:val="0"/>
        </w:rPr>
        <w:t xml:space="preserve">estate sintonizzati su </w:t>
      </w:r>
      <w:hyperlink r:id="rId6" w:history="1">
        <w:r w:rsidR="00144215" w:rsidRPr="00F5491C">
          <w:rPr>
            <w:rStyle w:val="Hyperlink3"/>
          </w:rPr>
          <w:t>www.europeanfreeridefestival.com</w:t>
        </w:r>
      </w:hyperlink>
      <w:r w:rsidR="00FF7079">
        <w:rPr>
          <w:rStyle w:val="Enfasicorsivo"/>
          <w:i w:val="0"/>
          <w:iCs w:val="0"/>
        </w:rPr>
        <w:t>!</w:t>
      </w:r>
    </w:p>
    <w:p w:rsidR="00144215" w:rsidRPr="009D12C5" w:rsidRDefault="00144215" w:rsidP="009C1F01">
      <w:pPr>
        <w:jc w:val="both"/>
        <w:rPr>
          <w:rStyle w:val="Enfasicorsivo"/>
          <w:i w:val="0"/>
          <w:iCs w:val="0"/>
        </w:rPr>
      </w:pPr>
    </w:p>
    <w:p w:rsidR="00D3397A" w:rsidRPr="00F5491C" w:rsidRDefault="00831514" w:rsidP="009C1F01">
      <w:pPr>
        <w:jc w:val="both"/>
        <w:rPr>
          <w:sz w:val="24"/>
          <w:szCs w:val="24"/>
        </w:rPr>
      </w:pPr>
      <w:r w:rsidRPr="00F5491C">
        <w:rPr>
          <w:b/>
          <w:bCs/>
          <w:i/>
          <w:iCs/>
          <w:sz w:val="24"/>
          <w:szCs w:val="24"/>
          <w:lang w:val="en-US"/>
        </w:rPr>
        <w:t xml:space="preserve">European </w:t>
      </w:r>
      <w:proofErr w:type="spellStart"/>
      <w:r w:rsidRPr="00F5491C">
        <w:rPr>
          <w:b/>
          <w:bCs/>
          <w:i/>
          <w:iCs/>
          <w:sz w:val="24"/>
          <w:szCs w:val="24"/>
          <w:lang w:val="en-US"/>
        </w:rPr>
        <w:t>Freeride</w:t>
      </w:r>
      <w:proofErr w:type="spellEnd"/>
      <w:r w:rsidRPr="00F5491C">
        <w:rPr>
          <w:b/>
          <w:bCs/>
          <w:i/>
          <w:iCs/>
          <w:sz w:val="24"/>
          <w:szCs w:val="24"/>
          <w:lang w:val="en-US"/>
        </w:rPr>
        <w:t xml:space="preserve"> Festival</w:t>
      </w:r>
      <w:r w:rsidRPr="00F5491C">
        <w:rPr>
          <w:i/>
          <w:iCs/>
          <w:sz w:val="24"/>
          <w:szCs w:val="24"/>
          <w:lang w:val="en-US"/>
        </w:rPr>
        <w:t xml:space="preserve"> è “</w:t>
      </w:r>
      <w:proofErr w:type="spellStart"/>
      <w:r w:rsidRPr="00F5491C">
        <w:rPr>
          <w:i/>
          <w:iCs/>
          <w:sz w:val="24"/>
          <w:szCs w:val="24"/>
          <w:lang w:val="en-US"/>
        </w:rPr>
        <w:t>Freeriding</w:t>
      </w:r>
      <w:proofErr w:type="spellEnd"/>
      <w:r w:rsidRPr="00F5491C">
        <w:rPr>
          <w:i/>
          <w:iCs/>
          <w:sz w:val="24"/>
          <w:szCs w:val="24"/>
          <w:lang w:val="en-US"/>
        </w:rPr>
        <w:t xml:space="preserve"> For All”. </w:t>
      </w:r>
      <w:r w:rsidRPr="00F5491C">
        <w:rPr>
          <w:i/>
          <w:iCs/>
          <w:sz w:val="24"/>
          <w:szCs w:val="24"/>
        </w:rPr>
        <w:t xml:space="preserve">Sci, snowboard, </w:t>
      </w:r>
      <w:proofErr w:type="spellStart"/>
      <w:r w:rsidRPr="00F5491C">
        <w:rPr>
          <w:i/>
          <w:iCs/>
          <w:sz w:val="24"/>
          <w:szCs w:val="24"/>
        </w:rPr>
        <w:t>telemark</w:t>
      </w:r>
      <w:proofErr w:type="spellEnd"/>
      <w:r w:rsidRPr="00F5491C">
        <w:rPr>
          <w:i/>
          <w:iCs/>
          <w:sz w:val="24"/>
          <w:szCs w:val="24"/>
        </w:rPr>
        <w:t xml:space="preserve">, </w:t>
      </w:r>
      <w:proofErr w:type="spellStart"/>
      <w:r w:rsidRPr="00F5491C">
        <w:rPr>
          <w:i/>
          <w:iCs/>
          <w:sz w:val="24"/>
          <w:szCs w:val="24"/>
        </w:rPr>
        <w:t>splitboard</w:t>
      </w:r>
      <w:proofErr w:type="spellEnd"/>
      <w:r w:rsidRPr="00F5491C">
        <w:rPr>
          <w:i/>
          <w:iCs/>
          <w:sz w:val="24"/>
          <w:szCs w:val="24"/>
        </w:rPr>
        <w:t xml:space="preserve"> e sci-alpinismo. Sia atleti navigati che curiosi alla prima esperienza, qualsiasi appassionato di neve fresca </w:t>
      </w:r>
      <w:r w:rsidR="00117BA7">
        <w:rPr>
          <w:i/>
          <w:iCs/>
          <w:sz w:val="24"/>
          <w:szCs w:val="24"/>
        </w:rPr>
        <w:t>trova</w:t>
      </w:r>
      <w:r w:rsidRPr="00F5491C">
        <w:rPr>
          <w:i/>
          <w:iCs/>
          <w:sz w:val="24"/>
          <w:szCs w:val="24"/>
        </w:rPr>
        <w:t xml:space="preserve"> la sua dimensione in questo evento unico nel suo genere. </w:t>
      </w:r>
    </w:p>
    <w:p w:rsidR="00D3397A" w:rsidRPr="00F5491C" w:rsidRDefault="00831514" w:rsidP="009C1F01">
      <w:pPr>
        <w:rPr>
          <w:sz w:val="24"/>
          <w:szCs w:val="24"/>
        </w:rPr>
      </w:pPr>
      <w:r w:rsidRPr="00F5491C">
        <w:rPr>
          <w:b/>
          <w:bCs/>
          <w:sz w:val="24"/>
          <w:szCs w:val="24"/>
        </w:rPr>
        <w:t xml:space="preserve">Contatti </w:t>
      </w:r>
      <w:proofErr w:type="spellStart"/>
      <w:r w:rsidRPr="00F5491C">
        <w:rPr>
          <w:b/>
          <w:bCs/>
          <w:sz w:val="24"/>
          <w:szCs w:val="24"/>
        </w:rPr>
        <w:t>European</w:t>
      </w:r>
      <w:proofErr w:type="spellEnd"/>
      <w:r w:rsidRPr="00F5491C">
        <w:rPr>
          <w:b/>
          <w:bCs/>
          <w:sz w:val="24"/>
          <w:szCs w:val="24"/>
        </w:rPr>
        <w:t xml:space="preserve"> </w:t>
      </w:r>
      <w:proofErr w:type="spellStart"/>
      <w:r w:rsidRPr="00F5491C">
        <w:rPr>
          <w:b/>
          <w:bCs/>
          <w:sz w:val="24"/>
          <w:szCs w:val="24"/>
        </w:rPr>
        <w:t>Freeride</w:t>
      </w:r>
      <w:proofErr w:type="spellEnd"/>
      <w:r w:rsidRPr="00F5491C">
        <w:rPr>
          <w:b/>
          <w:bCs/>
          <w:sz w:val="24"/>
          <w:szCs w:val="24"/>
        </w:rPr>
        <w:t xml:space="preserve"> Festival</w:t>
      </w:r>
      <w:r w:rsidRPr="00F5491C">
        <w:rPr>
          <w:b/>
          <w:bCs/>
          <w:sz w:val="24"/>
          <w:szCs w:val="24"/>
        </w:rPr>
        <w:br/>
        <w:t>Ufficio Stampa</w:t>
      </w:r>
      <w:r w:rsidRPr="00F5491C">
        <w:rPr>
          <w:sz w:val="24"/>
          <w:szCs w:val="24"/>
        </w:rPr>
        <w:t xml:space="preserve">: Agnese Facchini – </w:t>
      </w:r>
      <w:hyperlink r:id="rId7" w:history="1">
        <w:r w:rsidRPr="00F5491C">
          <w:rPr>
            <w:rStyle w:val="Hyperlink0"/>
          </w:rPr>
          <w:t>agnese@moonsrl.it</w:t>
        </w:r>
      </w:hyperlink>
      <w:r w:rsidRPr="00F5491C">
        <w:rPr>
          <w:sz w:val="24"/>
          <w:szCs w:val="24"/>
        </w:rPr>
        <w:t xml:space="preserve"> – 0039 392 8889266</w:t>
      </w:r>
      <w:r w:rsidRPr="00F5491C">
        <w:rPr>
          <w:sz w:val="24"/>
          <w:szCs w:val="24"/>
        </w:rPr>
        <w:br/>
        <w:t xml:space="preserve">web: </w:t>
      </w:r>
      <w:hyperlink r:id="rId8" w:history="1">
        <w:r w:rsidRPr="00F5491C">
          <w:rPr>
            <w:rStyle w:val="Hyperlink3"/>
          </w:rPr>
          <w:t>www.europeanfreeridefestival.com</w:t>
        </w:r>
      </w:hyperlink>
      <w:r w:rsidRPr="00F5491C">
        <w:rPr>
          <w:sz w:val="24"/>
          <w:szCs w:val="24"/>
        </w:rPr>
        <w:t xml:space="preserve"> </w:t>
      </w:r>
      <w:r w:rsidRPr="00F5491C">
        <w:rPr>
          <w:sz w:val="24"/>
          <w:szCs w:val="24"/>
        </w:rPr>
        <w:br/>
        <w:t xml:space="preserve">mail: </w:t>
      </w:r>
      <w:hyperlink r:id="rId9" w:history="1">
        <w:r w:rsidRPr="00F5491C">
          <w:rPr>
            <w:rStyle w:val="Hyperlink3"/>
          </w:rPr>
          <w:t>info@europeanfreeridefestival.com</w:t>
        </w:r>
      </w:hyperlink>
      <w:r w:rsidRPr="00F5491C">
        <w:rPr>
          <w:sz w:val="24"/>
          <w:szCs w:val="24"/>
        </w:rPr>
        <w:br/>
      </w:r>
      <w:proofErr w:type="spellStart"/>
      <w:r w:rsidRPr="00F5491C">
        <w:rPr>
          <w:sz w:val="24"/>
          <w:szCs w:val="24"/>
        </w:rPr>
        <w:t>fb</w:t>
      </w:r>
      <w:proofErr w:type="spellEnd"/>
      <w:r w:rsidRPr="00F5491C">
        <w:rPr>
          <w:sz w:val="24"/>
          <w:szCs w:val="24"/>
        </w:rPr>
        <w:t xml:space="preserve">: </w:t>
      </w:r>
      <w:hyperlink r:id="rId10" w:history="1">
        <w:r w:rsidRPr="00F5491C">
          <w:rPr>
            <w:rStyle w:val="Hyperlink3"/>
          </w:rPr>
          <w:t>www.facebook.com/EuropeanFreerideFestival</w:t>
        </w:r>
      </w:hyperlink>
      <w:r w:rsidRPr="00F5491C">
        <w:rPr>
          <w:sz w:val="24"/>
          <w:szCs w:val="24"/>
        </w:rPr>
        <w:t xml:space="preserve"> </w:t>
      </w:r>
      <w:r w:rsidRPr="00F5491C">
        <w:rPr>
          <w:sz w:val="24"/>
          <w:szCs w:val="24"/>
        </w:rPr>
        <w:br/>
      </w:r>
      <w:proofErr w:type="spellStart"/>
      <w:r w:rsidRPr="00F5491C">
        <w:rPr>
          <w:sz w:val="24"/>
          <w:szCs w:val="24"/>
        </w:rPr>
        <w:t>tel</w:t>
      </w:r>
      <w:proofErr w:type="spellEnd"/>
      <w:r w:rsidRPr="00F5491C">
        <w:rPr>
          <w:sz w:val="24"/>
          <w:szCs w:val="24"/>
        </w:rPr>
        <w:t>: 0039.059. 9783397</w:t>
      </w:r>
    </w:p>
    <w:p w:rsidR="00231C4F" w:rsidRDefault="00831514">
      <w:pPr>
        <w:spacing w:after="0"/>
        <w:jc w:val="both"/>
        <w:rPr>
          <w:b/>
          <w:bCs/>
          <w:i/>
          <w:iCs/>
        </w:rPr>
      </w:pPr>
      <w:r w:rsidRPr="00F5491C">
        <w:rPr>
          <w:b/>
          <w:bCs/>
          <w:i/>
          <w:iCs/>
        </w:rPr>
        <w:br/>
        <w:t xml:space="preserve">Livigno, il “Piccolo Tibet” italiano, un paradiso di vacanze per persone che sanno scegliere. </w:t>
      </w:r>
      <w:r w:rsidRPr="00F5491C">
        <w:rPr>
          <w:b/>
          <w:bCs/>
          <w:i/>
          <w:iCs/>
        </w:rPr>
        <w:br/>
      </w:r>
      <w:r w:rsidRPr="00F5491C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Pr="00F5491C">
        <w:t>telemark</w:t>
      </w:r>
      <w:proofErr w:type="spellEnd"/>
      <w:r w:rsidRPr="00F5491C">
        <w:t xml:space="preserve"> e lo sci nordico. Eletto nella stagione 2012/13 come il miglior </w:t>
      </w:r>
      <w:proofErr w:type="spellStart"/>
      <w:r w:rsidRPr="00F5491C">
        <w:t>resort</w:t>
      </w:r>
      <w:proofErr w:type="spellEnd"/>
      <w:r w:rsidRPr="00F5491C">
        <w:t xml:space="preserve"> al mondo per la pratica degli sport invernali. </w:t>
      </w:r>
      <w:hyperlink r:id="rId11" w:history="1">
        <w:r w:rsidRPr="00F5491C">
          <w:rPr>
            <w:rStyle w:val="Hyperlink4"/>
          </w:rPr>
          <w:t>www.livigno.eu</w:t>
        </w:r>
      </w:hyperlink>
      <w:r w:rsidRPr="00F5491C">
        <w:rPr>
          <w:b/>
          <w:bCs/>
          <w:i/>
          <w:iCs/>
        </w:rPr>
        <w:t xml:space="preserve"> </w:t>
      </w:r>
    </w:p>
    <w:p w:rsidR="00144215" w:rsidRPr="00F5491C" w:rsidRDefault="00144215">
      <w:pPr>
        <w:spacing w:after="0"/>
        <w:jc w:val="both"/>
        <w:rPr>
          <w:b/>
          <w:bCs/>
          <w:i/>
          <w:iCs/>
        </w:rPr>
      </w:pPr>
    </w:p>
    <w:p w:rsidR="00D3397A" w:rsidRPr="00F5491C" w:rsidRDefault="00D3397A">
      <w:pPr>
        <w:spacing w:after="0"/>
        <w:jc w:val="both"/>
        <w:rPr>
          <w:b/>
          <w:bCs/>
          <w:i/>
          <w:iCs/>
        </w:rPr>
      </w:pPr>
    </w:p>
    <w:p w:rsidR="00D3397A" w:rsidRPr="00F5491C" w:rsidRDefault="00831514">
      <w:pPr>
        <w:jc w:val="both"/>
        <w:rPr>
          <w:i/>
          <w:iCs/>
        </w:rPr>
      </w:pPr>
      <w:proofErr w:type="spellStart"/>
      <w:r w:rsidRPr="00F5491C">
        <w:rPr>
          <w:i/>
          <w:iCs/>
        </w:rPr>
        <w:t>European</w:t>
      </w:r>
      <w:proofErr w:type="spellEnd"/>
      <w:r w:rsidRPr="00F5491C">
        <w:rPr>
          <w:i/>
          <w:iCs/>
        </w:rPr>
        <w:t xml:space="preserve"> </w:t>
      </w:r>
      <w:proofErr w:type="spellStart"/>
      <w:r w:rsidRPr="00F5491C">
        <w:rPr>
          <w:i/>
          <w:iCs/>
        </w:rPr>
        <w:t>Freeride</w:t>
      </w:r>
      <w:proofErr w:type="spellEnd"/>
      <w:r w:rsidRPr="00F5491C">
        <w:rPr>
          <w:i/>
          <w:iCs/>
        </w:rPr>
        <w:t xml:space="preserve"> Festival è un progetto </w:t>
      </w:r>
      <w:r w:rsidRPr="00F5491C">
        <w:rPr>
          <w:b/>
          <w:bCs/>
          <w:i/>
          <w:iCs/>
        </w:rPr>
        <w:t>MOON</w:t>
      </w:r>
      <w:r w:rsidRPr="00F5491C">
        <w:rPr>
          <w:i/>
          <w:iCs/>
        </w:rPr>
        <w:t>,</w:t>
      </w:r>
      <w:r w:rsidRPr="00F5491C">
        <w:rPr>
          <w:b/>
          <w:bCs/>
          <w:i/>
          <w:iCs/>
        </w:rPr>
        <w:t xml:space="preserve"> </w:t>
      </w:r>
      <w:r w:rsidRPr="00F5491C">
        <w:rPr>
          <w:i/>
          <w:iCs/>
        </w:rPr>
        <w:t>l’agenzia di comunicazione e organizzazione di eventi legati al mondo della montagna e delle attività outdoor, in collaborazione con l'Azienda di Promozione e Sviluppo Turistico Livigno.</w:t>
      </w:r>
    </w:p>
    <w:p w:rsidR="00D3397A" w:rsidRPr="00F5491C" w:rsidRDefault="00831514">
      <w:pPr>
        <w:jc w:val="center"/>
      </w:pPr>
      <w:r w:rsidRPr="00F5491C">
        <w:rPr>
          <w:b/>
          <w:bCs/>
          <w:sz w:val="24"/>
          <w:szCs w:val="24"/>
        </w:rPr>
        <w:t xml:space="preserve">MOON srl </w:t>
      </w:r>
      <w:proofErr w:type="spellStart"/>
      <w:r w:rsidRPr="00F5491C">
        <w:rPr>
          <w:b/>
          <w:bCs/>
          <w:sz w:val="24"/>
          <w:szCs w:val="24"/>
        </w:rPr>
        <w:t>unipersonale</w:t>
      </w:r>
      <w:proofErr w:type="spellEnd"/>
      <w:r w:rsidRPr="00F5491C">
        <w:rPr>
          <w:b/>
          <w:bCs/>
          <w:sz w:val="24"/>
          <w:szCs w:val="24"/>
        </w:rPr>
        <w:t xml:space="preserve"> </w:t>
      </w:r>
      <w:r w:rsidRPr="00F5491C">
        <w:rPr>
          <w:sz w:val="24"/>
          <w:szCs w:val="24"/>
        </w:rPr>
        <w:t>-  Modena, Via Stresa 24 - Tel. 059.9783397</w:t>
      </w:r>
    </w:p>
    <w:sectPr w:rsidR="00D3397A" w:rsidRPr="00F5491C" w:rsidSect="0059457D">
      <w:headerReference w:type="default" r:id="rId12"/>
      <w:footerReference w:type="default" r:id="rId13"/>
      <w:pgSz w:w="11900" w:h="16840"/>
      <w:pgMar w:top="1417" w:right="1134" w:bottom="1134" w:left="1134" w:header="708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444" w:rsidRDefault="00BC3444">
      <w:pPr>
        <w:spacing w:after="0" w:line="240" w:lineRule="auto"/>
      </w:pPr>
      <w:r>
        <w:separator/>
      </w:r>
    </w:p>
  </w:endnote>
  <w:endnote w:type="continuationSeparator" w:id="0">
    <w:p w:rsidR="00BC3444" w:rsidRDefault="00BC3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97A" w:rsidRDefault="00831514">
    <w:pPr>
      <w:pStyle w:val="Pidipagina"/>
      <w:tabs>
        <w:tab w:val="clear" w:pos="9638"/>
        <w:tab w:val="right" w:pos="9612"/>
      </w:tabs>
      <w:jc w:val="right"/>
    </w:pPr>
    <w:r>
      <w:rPr>
        <w:noProof/>
      </w:rPr>
      <w:drawing>
        <wp:inline distT="0" distB="0" distL="0" distR="0">
          <wp:extent cx="1152525" cy="314325"/>
          <wp:effectExtent l="0" t="0" r="0" b="0"/>
          <wp:docPr id="1073741827" name="officeArt object" descr="C:\Users\agnes_000\AppData\Local\Microsoft\Windows\INetCache\Content.Word\logo_Moo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3.jpg" descr="C:\Users\agnes_000\AppData\Local\Microsoft\Windows\INetCache\Content.Word\logo_Moon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3143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444" w:rsidRDefault="00BC3444">
      <w:pPr>
        <w:spacing w:after="0" w:line="240" w:lineRule="auto"/>
      </w:pPr>
      <w:r>
        <w:separator/>
      </w:r>
    </w:p>
  </w:footnote>
  <w:footnote w:type="continuationSeparator" w:id="0">
    <w:p w:rsidR="00BC3444" w:rsidRDefault="00BC3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97A" w:rsidRDefault="00831514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153670</wp:posOffset>
          </wp:positionV>
          <wp:extent cx="1179831" cy="619125"/>
          <wp:effectExtent l="0" t="0" r="0" b="0"/>
          <wp:wrapNone/>
          <wp:docPr id="1073741825" name="officeArt object" descr="european-tex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european-text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831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5558155</wp:posOffset>
          </wp:positionH>
          <wp:positionV relativeFrom="page">
            <wp:posOffset>259080</wp:posOffset>
          </wp:positionV>
          <wp:extent cx="1430656" cy="408941"/>
          <wp:effectExtent l="0" t="0" r="0" b="0"/>
          <wp:wrapNone/>
          <wp:docPr id="1073741826" name="officeArt object" descr="logo_livigno_3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jpg" descr="logo_livigno_300.jpg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6" cy="408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3397A"/>
    <w:rsid w:val="00010FC4"/>
    <w:rsid w:val="00016B31"/>
    <w:rsid w:val="00025615"/>
    <w:rsid w:val="00040E9D"/>
    <w:rsid w:val="000637D0"/>
    <w:rsid w:val="000A6CD9"/>
    <w:rsid w:val="000E133D"/>
    <w:rsid w:val="00117BA7"/>
    <w:rsid w:val="00144215"/>
    <w:rsid w:val="00154E5D"/>
    <w:rsid w:val="001C1350"/>
    <w:rsid w:val="001F5672"/>
    <w:rsid w:val="00210E8D"/>
    <w:rsid w:val="00231C4F"/>
    <w:rsid w:val="002345E4"/>
    <w:rsid w:val="00234761"/>
    <w:rsid w:val="002C7D87"/>
    <w:rsid w:val="003118A4"/>
    <w:rsid w:val="00351549"/>
    <w:rsid w:val="003E6145"/>
    <w:rsid w:val="003F0468"/>
    <w:rsid w:val="00403C9A"/>
    <w:rsid w:val="00435E7F"/>
    <w:rsid w:val="004A6B7E"/>
    <w:rsid w:val="004B6326"/>
    <w:rsid w:val="004C25C5"/>
    <w:rsid w:val="00526286"/>
    <w:rsid w:val="0054622C"/>
    <w:rsid w:val="00587E4D"/>
    <w:rsid w:val="0059457D"/>
    <w:rsid w:val="005C0018"/>
    <w:rsid w:val="005C1659"/>
    <w:rsid w:val="005C7DA8"/>
    <w:rsid w:val="005E760E"/>
    <w:rsid w:val="00613D89"/>
    <w:rsid w:val="006465BC"/>
    <w:rsid w:val="0065196C"/>
    <w:rsid w:val="006D0E85"/>
    <w:rsid w:val="006E0826"/>
    <w:rsid w:val="007021FF"/>
    <w:rsid w:val="00743E37"/>
    <w:rsid w:val="00746925"/>
    <w:rsid w:val="00831514"/>
    <w:rsid w:val="00860D33"/>
    <w:rsid w:val="008B3562"/>
    <w:rsid w:val="00977BC5"/>
    <w:rsid w:val="009C1F01"/>
    <w:rsid w:val="009D12C5"/>
    <w:rsid w:val="00A27273"/>
    <w:rsid w:val="00A62CDC"/>
    <w:rsid w:val="00AA24B9"/>
    <w:rsid w:val="00AC6B22"/>
    <w:rsid w:val="00AD42A7"/>
    <w:rsid w:val="00B03D4E"/>
    <w:rsid w:val="00B33EBD"/>
    <w:rsid w:val="00BC3444"/>
    <w:rsid w:val="00C10C29"/>
    <w:rsid w:val="00C10F43"/>
    <w:rsid w:val="00C25F16"/>
    <w:rsid w:val="00C626BE"/>
    <w:rsid w:val="00C62A19"/>
    <w:rsid w:val="00CB3465"/>
    <w:rsid w:val="00CB4E74"/>
    <w:rsid w:val="00D3397A"/>
    <w:rsid w:val="00D341AE"/>
    <w:rsid w:val="00D6134F"/>
    <w:rsid w:val="00E1394C"/>
    <w:rsid w:val="00E3173E"/>
    <w:rsid w:val="00E479CA"/>
    <w:rsid w:val="00E525B3"/>
    <w:rsid w:val="00ED1B85"/>
    <w:rsid w:val="00ED752A"/>
    <w:rsid w:val="00F07033"/>
    <w:rsid w:val="00F23B99"/>
    <w:rsid w:val="00F34E20"/>
    <w:rsid w:val="00F35E68"/>
    <w:rsid w:val="00F37825"/>
    <w:rsid w:val="00F46B65"/>
    <w:rsid w:val="00F46FEF"/>
    <w:rsid w:val="00F5491C"/>
    <w:rsid w:val="00F57165"/>
    <w:rsid w:val="00F821C2"/>
    <w:rsid w:val="00FF6F1E"/>
    <w:rsid w:val="00FF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9457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9457D"/>
    <w:rPr>
      <w:u w:val="single"/>
    </w:rPr>
  </w:style>
  <w:style w:type="table" w:customStyle="1" w:styleId="TableNormal">
    <w:name w:val="Table Normal"/>
    <w:rsid w:val="005945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59457D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rsid w:val="0059457D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idefault">
    <w:name w:val="Di default"/>
    <w:rsid w:val="0059457D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Link">
    <w:name w:val="Link"/>
    <w:rsid w:val="0059457D"/>
    <w:rPr>
      <w:color w:val="0000FF"/>
      <w:u w:val="single" w:color="0000FF"/>
    </w:rPr>
  </w:style>
  <w:style w:type="character" w:customStyle="1" w:styleId="Hyperlink0">
    <w:name w:val="Hyperlink.0"/>
    <w:basedOn w:val="Link"/>
    <w:rsid w:val="0059457D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sid w:val="0059457D"/>
    <w:rPr>
      <w:color w:val="037DB0"/>
      <w:sz w:val="24"/>
      <w:szCs w:val="24"/>
      <w:u w:val="single" w:color="037DB0"/>
      <w:shd w:val="clear" w:color="auto" w:fill="FFFFFF"/>
    </w:rPr>
  </w:style>
  <w:style w:type="character" w:customStyle="1" w:styleId="Nessuno">
    <w:name w:val="Nessuno"/>
    <w:rsid w:val="0059457D"/>
  </w:style>
  <w:style w:type="character" w:customStyle="1" w:styleId="Hyperlink2">
    <w:name w:val="Hyperlink.2"/>
    <w:basedOn w:val="Nessuno"/>
    <w:rsid w:val="0059457D"/>
    <w:rPr>
      <w:sz w:val="24"/>
      <w:szCs w:val="24"/>
    </w:rPr>
  </w:style>
  <w:style w:type="character" w:customStyle="1" w:styleId="Hyperlink3">
    <w:name w:val="Hyperlink.3"/>
    <w:basedOn w:val="Nessuno"/>
    <w:rsid w:val="0059457D"/>
    <w:rPr>
      <w:color w:val="0000FF"/>
      <w:sz w:val="24"/>
      <w:szCs w:val="24"/>
      <w:u w:val="single" w:color="0000FF"/>
      <w:lang w:val="it-IT"/>
    </w:rPr>
  </w:style>
  <w:style w:type="character" w:customStyle="1" w:styleId="Hyperlink4">
    <w:name w:val="Hyperlink.4"/>
    <w:basedOn w:val="Link"/>
    <w:rsid w:val="0059457D"/>
    <w:rPr>
      <w:rFonts w:ascii="Calibri" w:eastAsia="Calibri" w:hAnsi="Calibri" w:cs="Calibri"/>
      <w:b/>
      <w:bCs/>
      <w:i/>
      <w:iCs/>
      <w:color w:val="0000FF"/>
      <w:u w:val="single" w:color="0000F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457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457D"/>
    <w:rPr>
      <w:rFonts w:ascii="Calibri" w:eastAsia="Calibri" w:hAnsi="Calibri" w:cs="Calibri"/>
      <w:color w:val="000000"/>
      <w:u w:color="000000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9457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7D0"/>
    <w:rPr>
      <w:rFonts w:ascii="Segoe UI" w:eastAsia="Calibri" w:hAnsi="Segoe UI" w:cs="Segoe UI"/>
      <w:color w:val="000000"/>
      <w:sz w:val="18"/>
      <w:szCs w:val="18"/>
      <w:u w:color="000000"/>
      <w:lang w:eastAsia="en-US"/>
    </w:rPr>
  </w:style>
  <w:style w:type="paragraph" w:customStyle="1" w:styleId="Predefinito">
    <w:name w:val="Predefinito"/>
    <w:rsid w:val="00A62C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spacing w:after="160" w:line="259" w:lineRule="auto"/>
    </w:pPr>
    <w:rPr>
      <w:rFonts w:eastAsia="Droid Sans" w:cs="Lohit Hindi"/>
      <w:sz w:val="24"/>
      <w:szCs w:val="24"/>
      <w:bdr w:val="none" w:sz="0" w:space="0" w:color="auto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231C4F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31C4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31C4F"/>
    <w:rPr>
      <w:rFonts w:ascii="Courier New" w:eastAsia="Times New Roman" w:hAnsi="Courier New" w:cs="Courier New"/>
      <w:bdr w:val="none" w:sz="0" w:space="0" w:color="auto"/>
    </w:rPr>
  </w:style>
  <w:style w:type="character" w:styleId="Enfasicorsivo">
    <w:name w:val="Emphasis"/>
    <w:basedOn w:val="Carpredefinitoparagrafo"/>
    <w:uiPriority w:val="20"/>
    <w:qFormat/>
    <w:rsid w:val="009D12C5"/>
    <w:rPr>
      <w:i/>
      <w:iCs/>
    </w:rPr>
  </w:style>
  <w:style w:type="character" w:customStyle="1" w:styleId="apple-converted-space">
    <w:name w:val="apple-converted-space"/>
    <w:basedOn w:val="Carpredefinitoparagrafo"/>
    <w:rsid w:val="002C7D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gnese@moonsrl.it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" TargetMode="External"/><Relationship Id="rId11" Type="http://schemas.openxmlformats.org/officeDocument/2006/relationships/hyperlink" Target="http://www.livigno.e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uropeanFreerideFestiva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europeanfreeridefestiva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2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Facchini</dc:creator>
  <cp:lastModifiedBy>Mucca</cp:lastModifiedBy>
  <cp:revision>31</cp:revision>
  <cp:lastPrinted>2015-01-28T09:54:00Z</cp:lastPrinted>
  <dcterms:created xsi:type="dcterms:W3CDTF">2015-01-21T21:12:00Z</dcterms:created>
  <dcterms:modified xsi:type="dcterms:W3CDTF">2015-02-11T12:03:00Z</dcterms:modified>
</cp:coreProperties>
</file>